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037C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FAB5848" wp14:editId="5B66955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4A9D9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E4E910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FCDCEC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582521B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39496E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EAFA7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6F55844A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3EC0F6E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14BA87E2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CDDF9B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bookmarkStart w:id="1" w:name="_Hlk99367867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7407FA4C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1A3044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bookmarkEnd w:id="1"/>
    <w:p w14:paraId="52FBA139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1A64E36C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51E25710" w14:textId="77777777" w:rsidTr="00F46EC1">
        <w:tc>
          <w:tcPr>
            <w:tcW w:w="4395" w:type="dxa"/>
          </w:tcPr>
          <w:p w14:paraId="2B75664D" w14:textId="2434F60E" w:rsidR="006E593A" w:rsidRDefault="00015668" w:rsidP="00C23D3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C2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01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2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</w:t>
            </w:r>
            <w:r w:rsidRPr="0001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25.03.2013 </w:t>
            </w:r>
            <w:r w:rsidR="00C2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1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107-П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01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332D867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8D06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6640FAC7" w14:textId="77777777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E196EE" w14:textId="536C8336" w:rsidR="00576D34" w:rsidRDefault="00015668" w:rsidP="001208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</w:t>
      </w:r>
      <w:r w:rsidR="00C2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0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25.03.2013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1AE2" w:rsidRPr="0090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F29965" w14:textId="238C6A7D" w:rsidR="00C23D3E" w:rsidRDefault="00C23D3E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14:paraId="3086197C" w14:textId="637F3F49" w:rsidR="00C23D3E" w:rsidRDefault="00C23D3E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23D3E">
        <w:rPr>
          <w:rFonts w:ascii="Times New Roman" w:hAnsi="Times New Roman" w:cs="Times New Roman"/>
          <w:bCs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bCs/>
          <w:sz w:val="28"/>
          <w:szCs w:val="28"/>
        </w:rPr>
        <w:t>еральным законом от 06.10.1999 № 184-ФЗ «</w:t>
      </w:r>
      <w:r w:rsidRPr="00C23D3E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субъектов Российской Федерации»</w:t>
      </w:r>
      <w:r w:rsidRPr="00C23D3E">
        <w:rPr>
          <w:rFonts w:ascii="Times New Roman" w:hAnsi="Times New Roman" w:cs="Times New Roman"/>
          <w:bCs/>
          <w:sz w:val="28"/>
          <w:szCs w:val="28"/>
        </w:rPr>
        <w:t>, Фед</w:t>
      </w:r>
      <w:r>
        <w:rPr>
          <w:rFonts w:ascii="Times New Roman" w:hAnsi="Times New Roman" w:cs="Times New Roman"/>
          <w:bCs/>
          <w:sz w:val="28"/>
          <w:szCs w:val="28"/>
        </w:rPr>
        <w:t>еральным законом от 21.11.2011 № 324-ФЗ «</w:t>
      </w:r>
      <w:r w:rsidRPr="00C23D3E">
        <w:rPr>
          <w:rFonts w:ascii="Times New Roman" w:hAnsi="Times New Roman" w:cs="Times New Roman"/>
          <w:bCs/>
          <w:sz w:val="28"/>
          <w:szCs w:val="28"/>
        </w:rPr>
        <w:t>О бесплатной юридическо</w:t>
      </w:r>
      <w:r w:rsidR="007A66DA">
        <w:rPr>
          <w:rFonts w:ascii="Times New Roman" w:hAnsi="Times New Roman" w:cs="Times New Roman"/>
          <w:bCs/>
          <w:sz w:val="28"/>
          <w:szCs w:val="28"/>
        </w:rPr>
        <w:t>й помощи в Российской Федерации»</w:t>
      </w:r>
      <w:r w:rsidRPr="00C23D3E">
        <w:rPr>
          <w:rFonts w:ascii="Times New Roman" w:hAnsi="Times New Roman" w:cs="Times New Roman"/>
          <w:bCs/>
          <w:sz w:val="28"/>
          <w:szCs w:val="28"/>
        </w:rPr>
        <w:t>, Фед</w:t>
      </w:r>
      <w:r w:rsidR="007A66DA">
        <w:rPr>
          <w:rFonts w:ascii="Times New Roman" w:hAnsi="Times New Roman" w:cs="Times New Roman"/>
          <w:bCs/>
          <w:sz w:val="28"/>
          <w:szCs w:val="28"/>
        </w:rPr>
        <w:t>еральным законом от 31.05.2002 № 63-ФЗ «</w:t>
      </w:r>
      <w:r w:rsidRPr="00C23D3E">
        <w:rPr>
          <w:rFonts w:ascii="Times New Roman" w:hAnsi="Times New Roman" w:cs="Times New Roman"/>
          <w:bCs/>
          <w:sz w:val="28"/>
          <w:szCs w:val="28"/>
        </w:rPr>
        <w:t>Об адвокатской деятельности и ад</w:t>
      </w:r>
      <w:r w:rsidR="007A66DA">
        <w:rPr>
          <w:rFonts w:ascii="Times New Roman" w:hAnsi="Times New Roman" w:cs="Times New Roman"/>
          <w:bCs/>
          <w:sz w:val="28"/>
          <w:szCs w:val="28"/>
        </w:rPr>
        <w:t>вокатуре в Российской Федерации»</w:t>
      </w:r>
      <w:r w:rsidRPr="00C23D3E">
        <w:rPr>
          <w:rFonts w:ascii="Times New Roman" w:hAnsi="Times New Roman" w:cs="Times New Roman"/>
          <w:bCs/>
          <w:sz w:val="28"/>
          <w:szCs w:val="28"/>
        </w:rPr>
        <w:t xml:space="preserve"> и Законом </w:t>
      </w:r>
      <w:r w:rsidR="007A66DA">
        <w:rPr>
          <w:rFonts w:ascii="Times New Roman" w:hAnsi="Times New Roman" w:cs="Times New Roman"/>
          <w:bCs/>
          <w:sz w:val="28"/>
          <w:szCs w:val="28"/>
        </w:rPr>
        <w:t>Камчатского края от 05.10.2012 № 131 «</w:t>
      </w:r>
      <w:r w:rsidRPr="00C23D3E">
        <w:rPr>
          <w:rFonts w:ascii="Times New Roman" w:hAnsi="Times New Roman" w:cs="Times New Roman"/>
          <w:bCs/>
          <w:sz w:val="28"/>
          <w:szCs w:val="28"/>
        </w:rPr>
        <w:t>Об отдельных вопросах оказания бесплатной юриди</w:t>
      </w:r>
      <w:r w:rsidR="007A66DA">
        <w:rPr>
          <w:rFonts w:ascii="Times New Roman" w:hAnsi="Times New Roman" w:cs="Times New Roman"/>
          <w:bCs/>
          <w:sz w:val="28"/>
          <w:szCs w:val="28"/>
        </w:rPr>
        <w:t>ческой помощи в Камчатском крае»</w:t>
      </w:r>
    </w:p>
    <w:p w14:paraId="23ABC1BE" w14:textId="13CA19BB" w:rsidR="007A66DA" w:rsidRDefault="007A66DA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14:paraId="10D105F4" w14:textId="5F0DAF4F" w:rsidR="007A66DA" w:rsidRDefault="007A66DA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</w:t>
      </w:r>
      <w:r w:rsidR="00FF2F45" w:rsidRPr="00FF2F45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14:paraId="059E8423" w14:textId="580CD5E1" w:rsidR="00FF2F45" w:rsidRPr="00FF2F45" w:rsidRDefault="00FF2F45" w:rsidP="00FF2F4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F2F45">
        <w:rPr>
          <w:rFonts w:ascii="Times New Roman" w:hAnsi="Times New Roman" w:cs="Times New Roman"/>
          <w:bCs/>
          <w:sz w:val="28"/>
          <w:szCs w:val="28"/>
        </w:rPr>
        <w:t xml:space="preserve">1. Установить размер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крае,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№</w:t>
      </w:r>
      <w:r w:rsidRPr="00FF2F45">
        <w:rPr>
          <w:rFonts w:ascii="Times New Roman" w:hAnsi="Times New Roman" w:cs="Times New Roman"/>
          <w:bCs/>
          <w:sz w:val="28"/>
          <w:szCs w:val="28"/>
        </w:rPr>
        <w:t xml:space="preserve"> 1.</w:t>
      </w:r>
    </w:p>
    <w:p w14:paraId="2D3FF375" w14:textId="7D8F96CA" w:rsidR="00FF2F45" w:rsidRPr="00FF2F45" w:rsidRDefault="00FF2F45" w:rsidP="00FF2F4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F45">
        <w:rPr>
          <w:rFonts w:ascii="Times New Roman" w:hAnsi="Times New Roman" w:cs="Times New Roman"/>
          <w:bCs/>
          <w:sz w:val="28"/>
          <w:szCs w:val="28"/>
        </w:rPr>
        <w:t xml:space="preserve">2. Установить порядок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крае,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№</w:t>
      </w:r>
      <w:r w:rsidRPr="00FF2F45">
        <w:rPr>
          <w:rFonts w:ascii="Times New Roman" w:hAnsi="Times New Roman" w:cs="Times New Roman"/>
          <w:bCs/>
          <w:sz w:val="28"/>
          <w:szCs w:val="28"/>
        </w:rPr>
        <w:t xml:space="preserve"> 2.</w:t>
      </w:r>
    </w:p>
    <w:p w14:paraId="096B9794" w14:textId="77777777" w:rsidR="00FF2F45" w:rsidRPr="00FF2F45" w:rsidRDefault="00FF2F45" w:rsidP="00FF2F4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F45">
        <w:rPr>
          <w:rFonts w:ascii="Times New Roman" w:hAnsi="Times New Roman" w:cs="Times New Roman"/>
          <w:bCs/>
          <w:sz w:val="28"/>
          <w:szCs w:val="28"/>
        </w:rPr>
        <w:t>3. Признать утратившими силу:</w:t>
      </w:r>
    </w:p>
    <w:p w14:paraId="7FA2C950" w14:textId="660D34D3" w:rsidR="00FF2F45" w:rsidRPr="00FF2F45" w:rsidRDefault="00FF2F45" w:rsidP="00FF2F4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</w:t>
      </w:r>
      <w:r w:rsidRPr="00FF2F45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26.11.2008 № 388-П «</w:t>
      </w:r>
      <w:r w:rsidRPr="00FF2F45">
        <w:rPr>
          <w:rFonts w:ascii="Times New Roman" w:hAnsi="Times New Roman" w:cs="Times New Roman"/>
          <w:bCs/>
          <w:sz w:val="28"/>
          <w:szCs w:val="28"/>
        </w:rPr>
        <w:t>Об утверждении Порядка компенсации расходов адвокатам, оказывающим бесплатную юридическую помощь гражданам Российс</w:t>
      </w:r>
      <w:r>
        <w:rPr>
          <w:rFonts w:ascii="Times New Roman" w:hAnsi="Times New Roman" w:cs="Times New Roman"/>
          <w:bCs/>
          <w:sz w:val="28"/>
          <w:szCs w:val="28"/>
        </w:rPr>
        <w:t>кой Федерации в Камчатском крае»</w:t>
      </w:r>
      <w:r w:rsidRPr="00FF2F45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1201A1" w14:textId="79808ED2" w:rsidR="00FF2F45" w:rsidRPr="00FF2F45" w:rsidRDefault="00FF2F45" w:rsidP="00FF2F4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</w:t>
      </w:r>
      <w:r w:rsidRPr="00FF2F45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04.06.2010 № 270-П «</w:t>
      </w:r>
      <w:r w:rsidRPr="00FF2F45">
        <w:rPr>
          <w:rFonts w:ascii="Times New Roman" w:hAnsi="Times New Roman" w:cs="Times New Roman"/>
          <w:bCs/>
          <w:sz w:val="28"/>
          <w:szCs w:val="28"/>
        </w:rPr>
        <w:t>О вне</w:t>
      </w:r>
      <w:r>
        <w:rPr>
          <w:rFonts w:ascii="Times New Roman" w:hAnsi="Times New Roman" w:cs="Times New Roman"/>
          <w:bCs/>
          <w:sz w:val="28"/>
          <w:szCs w:val="28"/>
        </w:rPr>
        <w:t>сении изменения в приложение к п</w:t>
      </w:r>
      <w:r w:rsidRPr="00FF2F45">
        <w:rPr>
          <w:rFonts w:ascii="Times New Roman" w:hAnsi="Times New Roman" w:cs="Times New Roman"/>
          <w:bCs/>
          <w:sz w:val="28"/>
          <w:szCs w:val="28"/>
        </w:rPr>
        <w:t xml:space="preserve">остановлению Правительства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26.11.2008 № 388-П «</w:t>
      </w:r>
      <w:r w:rsidRPr="00FF2F45">
        <w:rPr>
          <w:rFonts w:ascii="Times New Roman" w:hAnsi="Times New Roman" w:cs="Times New Roman"/>
          <w:bCs/>
          <w:sz w:val="28"/>
          <w:szCs w:val="28"/>
        </w:rPr>
        <w:t>Об утверждении Порядка компенсации расходов адвокатам, оказывающим бесплатную юридическую помощь гражданам Российс</w:t>
      </w:r>
      <w:r>
        <w:rPr>
          <w:rFonts w:ascii="Times New Roman" w:hAnsi="Times New Roman" w:cs="Times New Roman"/>
          <w:bCs/>
          <w:sz w:val="28"/>
          <w:szCs w:val="28"/>
        </w:rPr>
        <w:t>кой Федерации в Камчатском крае»</w:t>
      </w:r>
      <w:r w:rsidRPr="00FF2F4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0B5FA3" w14:textId="15309ABD" w:rsidR="00FF2F45" w:rsidRDefault="00FF2F45" w:rsidP="00FF2F4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п</w:t>
      </w:r>
      <w:r w:rsidRPr="00FF2F45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5C1C1B2" w14:textId="5C6EC5E0" w:rsidR="00FF2F45" w:rsidRDefault="00FF2F45" w:rsidP="00FF2F4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приложения № 1 и № 2 </w:t>
      </w:r>
      <w:r w:rsidRPr="00FF2F45">
        <w:rPr>
          <w:rFonts w:ascii="Times New Roman" w:hAnsi="Times New Roman" w:cs="Times New Roman"/>
          <w:bCs/>
          <w:sz w:val="28"/>
          <w:szCs w:val="28"/>
        </w:rPr>
        <w:t>изложить в редакции со</w:t>
      </w:r>
      <w:r>
        <w:rPr>
          <w:rFonts w:ascii="Times New Roman" w:hAnsi="Times New Roman" w:cs="Times New Roman"/>
          <w:bCs/>
          <w:sz w:val="28"/>
          <w:szCs w:val="28"/>
        </w:rPr>
        <w:t>гласно приложени</w:t>
      </w:r>
      <w:r w:rsidR="004F157B">
        <w:rPr>
          <w:rFonts w:ascii="Times New Roman" w:hAnsi="Times New Roman" w:cs="Times New Roman"/>
          <w:bCs/>
          <w:sz w:val="28"/>
          <w:szCs w:val="28"/>
        </w:rPr>
        <w:t>ям 1 и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</w:t>
      </w:r>
      <w:r w:rsidRPr="00FF2F45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14:paraId="21FADABB" w14:textId="20A9FCD1" w:rsidR="00015668" w:rsidRDefault="00015668" w:rsidP="000156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15668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15668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</w:p>
    <w:p w14:paraId="28689961" w14:textId="4E55304B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2A84C3" w14:textId="77777777" w:rsidR="00901AE2" w:rsidRDefault="00901AE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44447CA3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3624E8F2" w14:textId="77777777" w:rsidR="00015668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14:paraId="4FD0F561" w14:textId="57175BAD"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1E626D98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41133483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18D26CB2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099BE" w14:textId="301DA854" w:rsidR="00E60260" w:rsidRDefault="00015668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14:paraId="3B36E6E4" w14:textId="7CCF64F2"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6E61D1" w14:textId="4291F9D7" w:rsidR="00377FC7" w:rsidRDefault="00377FC7" w:rsidP="002C2B5A"/>
    <w:p w14:paraId="30439E27" w14:textId="3E0C8AE6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377FC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2D17074D" w14:textId="4C658CF1" w:rsid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от </w:t>
      </w:r>
      <w:r w:rsidRPr="00377FC7">
        <w:rPr>
          <w:rFonts w:ascii="Times New Roman" w:hAnsi="Times New Roman" w:cs="Times New Roman"/>
          <w:sz w:val="24"/>
          <w:szCs w:val="24"/>
        </w:rPr>
        <w:t>[Дата регистрации]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4"/>
          <w:szCs w:val="24"/>
        </w:rPr>
        <w:t>[Номер документа]</w:t>
      </w:r>
    </w:p>
    <w:p w14:paraId="6EDCCD18" w14:textId="77777777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483EF4D" w14:textId="140A2611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7F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7FC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3480419A" w14:textId="4865A1F3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от 25.03.2013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7FC7">
        <w:rPr>
          <w:rFonts w:ascii="Times New Roman" w:hAnsi="Times New Roman" w:cs="Times New Roman"/>
          <w:sz w:val="28"/>
          <w:szCs w:val="28"/>
        </w:rPr>
        <w:t xml:space="preserve"> 107-П</w:t>
      </w:r>
    </w:p>
    <w:p w14:paraId="3761889D" w14:textId="77777777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DEADC" w14:textId="3D98312E" w:rsidR="00377FC7" w:rsidRPr="00377FC7" w:rsidRDefault="00377FC7" w:rsidP="00616B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7FC7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оплаты труда адвокатов,</w:t>
      </w:r>
    </w:p>
    <w:p w14:paraId="2A302179" w14:textId="72348854" w:rsidR="00377FC7" w:rsidRDefault="00377FC7" w:rsidP="00616B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>оказывающих гражданам бесплатную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юридическую помощь в рамках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системы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77FC7">
        <w:rPr>
          <w:rFonts w:ascii="Times New Roman" w:hAnsi="Times New Roman" w:cs="Times New Roman"/>
          <w:sz w:val="28"/>
          <w:szCs w:val="28"/>
        </w:rPr>
        <w:t>амчатском крае</w:t>
      </w:r>
    </w:p>
    <w:p w14:paraId="645EFB1F" w14:textId="77777777" w:rsidR="00377FC7" w:rsidRPr="00377FC7" w:rsidRDefault="00377FC7" w:rsidP="002349C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2721"/>
        <w:gridCol w:w="2381"/>
      </w:tblGrid>
      <w:tr w:rsidR="00377FC7" w:rsidRPr="00377FC7" w14:paraId="159541C1" w14:textId="77777777" w:rsidTr="00377FC7">
        <w:tc>
          <w:tcPr>
            <w:tcW w:w="4673" w:type="dxa"/>
          </w:tcPr>
          <w:p w14:paraId="77659608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0F39B84E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юридической помощи</w:t>
            </w:r>
          </w:p>
        </w:tc>
        <w:tc>
          <w:tcPr>
            <w:tcW w:w="2721" w:type="dxa"/>
          </w:tcPr>
          <w:p w14:paraId="34604481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14:paraId="6C30DD3B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одной единицы юридической помощи</w:t>
            </w:r>
          </w:p>
          <w:p w14:paraId="29A40E81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381" w:type="dxa"/>
          </w:tcPr>
          <w:p w14:paraId="15CD3E43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Единица исчисления</w:t>
            </w:r>
          </w:p>
          <w:p w14:paraId="7DDA4A2E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14:paraId="3A5CCF9B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юридической помощи</w:t>
            </w:r>
          </w:p>
        </w:tc>
      </w:tr>
      <w:tr w:rsidR="00377FC7" w:rsidRPr="00377FC7" w14:paraId="79571C27" w14:textId="77777777" w:rsidTr="00377FC7">
        <w:tc>
          <w:tcPr>
            <w:tcW w:w="4673" w:type="dxa"/>
          </w:tcPr>
          <w:p w14:paraId="1A0857CA" w14:textId="77777777" w:rsidR="00377FC7" w:rsidRPr="00377FC7" w:rsidRDefault="00377FC7" w:rsidP="002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721" w:type="dxa"/>
          </w:tcPr>
          <w:p w14:paraId="4D1CAF95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381" w:type="dxa"/>
          </w:tcPr>
          <w:p w14:paraId="6088C0BE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одна консультация</w:t>
            </w:r>
          </w:p>
        </w:tc>
      </w:tr>
      <w:tr w:rsidR="00377FC7" w:rsidRPr="00377FC7" w14:paraId="4D96C5A9" w14:textId="77777777" w:rsidTr="00377FC7">
        <w:tc>
          <w:tcPr>
            <w:tcW w:w="4673" w:type="dxa"/>
          </w:tcPr>
          <w:p w14:paraId="1DDFE9EC" w14:textId="77777777" w:rsidR="00377FC7" w:rsidRPr="00377FC7" w:rsidRDefault="00377FC7" w:rsidP="002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письменной форме</w:t>
            </w:r>
          </w:p>
        </w:tc>
        <w:tc>
          <w:tcPr>
            <w:tcW w:w="2721" w:type="dxa"/>
          </w:tcPr>
          <w:p w14:paraId="321DCFFD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2381" w:type="dxa"/>
          </w:tcPr>
          <w:p w14:paraId="3CC0DACD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одна консультация</w:t>
            </w:r>
          </w:p>
        </w:tc>
      </w:tr>
      <w:tr w:rsidR="00377FC7" w:rsidRPr="00377FC7" w14:paraId="4AB5E8A7" w14:textId="77777777" w:rsidTr="00377FC7">
        <w:tc>
          <w:tcPr>
            <w:tcW w:w="4673" w:type="dxa"/>
          </w:tcPr>
          <w:p w14:paraId="2C29C068" w14:textId="77777777" w:rsidR="00377FC7" w:rsidRPr="00377FC7" w:rsidRDefault="00377FC7" w:rsidP="002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Составление справок, запросов</w:t>
            </w:r>
          </w:p>
        </w:tc>
        <w:tc>
          <w:tcPr>
            <w:tcW w:w="2721" w:type="dxa"/>
          </w:tcPr>
          <w:p w14:paraId="58C731B8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381" w:type="dxa"/>
          </w:tcPr>
          <w:p w14:paraId="6CCB34CF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один документ</w:t>
            </w:r>
          </w:p>
        </w:tc>
      </w:tr>
      <w:tr w:rsidR="00377FC7" w:rsidRPr="00377FC7" w14:paraId="1924334E" w14:textId="77777777" w:rsidTr="00377FC7">
        <w:tc>
          <w:tcPr>
            <w:tcW w:w="4673" w:type="dxa"/>
          </w:tcPr>
          <w:p w14:paraId="3FAB2775" w14:textId="77777777" w:rsidR="00377FC7" w:rsidRPr="00377FC7" w:rsidRDefault="00377FC7" w:rsidP="002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(кроме судебных)</w:t>
            </w:r>
          </w:p>
        </w:tc>
        <w:tc>
          <w:tcPr>
            <w:tcW w:w="2721" w:type="dxa"/>
          </w:tcPr>
          <w:p w14:paraId="241596B6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381" w:type="dxa"/>
          </w:tcPr>
          <w:p w14:paraId="6B438A79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один документ</w:t>
            </w:r>
          </w:p>
        </w:tc>
      </w:tr>
      <w:tr w:rsidR="00377FC7" w:rsidRPr="00377FC7" w14:paraId="6E3C0BBF" w14:textId="77777777" w:rsidTr="00377FC7">
        <w:tc>
          <w:tcPr>
            <w:tcW w:w="4673" w:type="dxa"/>
          </w:tcPr>
          <w:p w14:paraId="155A0469" w14:textId="09ECAECB" w:rsidR="00377FC7" w:rsidRPr="00377FC7" w:rsidRDefault="00377FC7" w:rsidP="002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Составление жалоб, исков и заявлений в арбитражный суд,</w:t>
            </w:r>
            <w:r w:rsidR="004F1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суд общей юрисдикции, мировому судье</w:t>
            </w:r>
          </w:p>
        </w:tc>
        <w:tc>
          <w:tcPr>
            <w:tcW w:w="2721" w:type="dxa"/>
          </w:tcPr>
          <w:p w14:paraId="3967EE8F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2381" w:type="dxa"/>
          </w:tcPr>
          <w:p w14:paraId="6337C98D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один документ</w:t>
            </w:r>
          </w:p>
        </w:tc>
      </w:tr>
      <w:tr w:rsidR="00377FC7" w:rsidRPr="00377FC7" w14:paraId="33E6DD1B" w14:textId="77777777" w:rsidTr="00377FC7">
        <w:tc>
          <w:tcPr>
            <w:tcW w:w="4673" w:type="dxa"/>
          </w:tcPr>
          <w:p w14:paraId="109BA350" w14:textId="77777777" w:rsidR="00377FC7" w:rsidRPr="00377FC7" w:rsidRDefault="00377FC7" w:rsidP="002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Составление апелляционных, кассационных, надзорных жалоб</w:t>
            </w:r>
          </w:p>
        </w:tc>
        <w:tc>
          <w:tcPr>
            <w:tcW w:w="2721" w:type="dxa"/>
          </w:tcPr>
          <w:p w14:paraId="3DD4F088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381" w:type="dxa"/>
          </w:tcPr>
          <w:p w14:paraId="2D1C5B49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один документ</w:t>
            </w:r>
          </w:p>
        </w:tc>
      </w:tr>
      <w:tr w:rsidR="00377FC7" w:rsidRPr="00377FC7" w14:paraId="2E33D080" w14:textId="77777777" w:rsidTr="00377FC7">
        <w:tc>
          <w:tcPr>
            <w:tcW w:w="4673" w:type="dxa"/>
          </w:tcPr>
          <w:p w14:paraId="3ABD29A1" w14:textId="77777777" w:rsidR="00377FC7" w:rsidRPr="00377FC7" w:rsidRDefault="00377FC7" w:rsidP="002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Предварительное ознакомление с материалами дела в суде</w:t>
            </w:r>
          </w:p>
        </w:tc>
        <w:tc>
          <w:tcPr>
            <w:tcW w:w="2721" w:type="dxa"/>
          </w:tcPr>
          <w:p w14:paraId="05F2D0A5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2381" w:type="dxa"/>
          </w:tcPr>
          <w:p w14:paraId="4F3B0489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</w:p>
          <w:p w14:paraId="2629D742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</w:tr>
      <w:tr w:rsidR="00377FC7" w:rsidRPr="00377FC7" w14:paraId="414F07C0" w14:textId="77777777" w:rsidTr="00377FC7">
        <w:tc>
          <w:tcPr>
            <w:tcW w:w="4673" w:type="dxa"/>
          </w:tcPr>
          <w:p w14:paraId="14D289F5" w14:textId="77777777" w:rsidR="00377FC7" w:rsidRPr="00377FC7" w:rsidRDefault="00377FC7" w:rsidP="002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гражданина в судах</w:t>
            </w:r>
          </w:p>
        </w:tc>
        <w:tc>
          <w:tcPr>
            <w:tcW w:w="2721" w:type="dxa"/>
          </w:tcPr>
          <w:p w14:paraId="6C032C1B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2381" w:type="dxa"/>
          </w:tcPr>
          <w:p w14:paraId="50BFF92D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один день</w:t>
            </w:r>
          </w:p>
          <w:p w14:paraId="6FC70671" w14:textId="1AA494B5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77FC7" w:rsidRPr="00377FC7" w14:paraId="25A1A3E8" w14:textId="77777777" w:rsidTr="00377FC7">
        <w:tc>
          <w:tcPr>
            <w:tcW w:w="4673" w:type="dxa"/>
          </w:tcPr>
          <w:p w14:paraId="0FE91D68" w14:textId="77777777" w:rsidR="00377FC7" w:rsidRPr="00377FC7" w:rsidRDefault="00377FC7" w:rsidP="002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гражданина в государственных и муниципальных органах, организациях</w:t>
            </w:r>
          </w:p>
        </w:tc>
        <w:tc>
          <w:tcPr>
            <w:tcW w:w="2721" w:type="dxa"/>
          </w:tcPr>
          <w:p w14:paraId="7D19CB49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381" w:type="dxa"/>
          </w:tcPr>
          <w:p w14:paraId="6198ABAD" w14:textId="77777777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один день</w:t>
            </w:r>
          </w:p>
          <w:p w14:paraId="38FEE4F0" w14:textId="3512506F" w:rsidR="00377FC7" w:rsidRPr="00377FC7" w:rsidRDefault="00377FC7" w:rsidP="002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05C3ED1F" w14:textId="328B91C0" w:rsidR="00377FC7" w:rsidRPr="00377FC7" w:rsidRDefault="00377FC7" w:rsidP="002349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о</w:t>
      </w:r>
      <w:r w:rsidRPr="00377FC7">
        <w:rPr>
          <w:rFonts w:ascii="Times New Roman" w:hAnsi="Times New Roman" w:cs="Times New Roman"/>
          <w:sz w:val="24"/>
          <w:szCs w:val="24"/>
        </w:rPr>
        <w:t>плата труда адвокатов, установленная за один день участия, производится независимо от фактически затраченного времени на оказание юридической помощи в течение дня.</w:t>
      </w:r>
      <w:r w:rsidR="002349CC">
        <w:rPr>
          <w:rFonts w:ascii="Times New Roman" w:hAnsi="Times New Roman" w:cs="Times New Roman"/>
          <w:sz w:val="24"/>
          <w:szCs w:val="24"/>
        </w:rPr>
        <w:t>».</w:t>
      </w:r>
    </w:p>
    <w:p w14:paraId="486C7DCD" w14:textId="0CABA417" w:rsidR="00377FC7" w:rsidRDefault="00377FC7" w:rsidP="002349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24ECE9" w14:textId="1CA28858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49CC">
        <w:rPr>
          <w:rFonts w:ascii="Times New Roman" w:hAnsi="Times New Roman" w:cs="Times New Roman"/>
          <w:sz w:val="28"/>
          <w:szCs w:val="28"/>
        </w:rPr>
        <w:t>2</w:t>
      </w:r>
      <w:r w:rsidRPr="00377FC7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</w:t>
      </w:r>
    </w:p>
    <w:p w14:paraId="53A18C79" w14:textId="77777777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от </w:t>
      </w:r>
      <w:r w:rsidRPr="00377FC7">
        <w:rPr>
          <w:rFonts w:ascii="Times New Roman" w:hAnsi="Times New Roman" w:cs="Times New Roman"/>
          <w:sz w:val="24"/>
          <w:szCs w:val="24"/>
        </w:rPr>
        <w:t>[Дата регистрации]</w:t>
      </w:r>
      <w:r w:rsidRPr="00377FC7">
        <w:rPr>
          <w:rFonts w:ascii="Times New Roman" w:hAnsi="Times New Roman" w:cs="Times New Roman"/>
          <w:sz w:val="28"/>
          <w:szCs w:val="28"/>
        </w:rPr>
        <w:t xml:space="preserve"> № </w:t>
      </w:r>
      <w:r w:rsidRPr="00377FC7">
        <w:rPr>
          <w:rFonts w:ascii="Times New Roman" w:hAnsi="Times New Roman" w:cs="Times New Roman"/>
          <w:sz w:val="24"/>
          <w:szCs w:val="24"/>
        </w:rPr>
        <w:t>[Номер документа]</w:t>
      </w:r>
    </w:p>
    <w:p w14:paraId="7796D219" w14:textId="77777777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007089B" w14:textId="3D1C8782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 w:rsidR="002349CC">
        <w:rPr>
          <w:rFonts w:ascii="Times New Roman" w:hAnsi="Times New Roman" w:cs="Times New Roman"/>
          <w:sz w:val="28"/>
          <w:szCs w:val="28"/>
        </w:rPr>
        <w:t>2</w:t>
      </w:r>
      <w:r w:rsidRPr="00377FC7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</w:t>
      </w:r>
    </w:p>
    <w:p w14:paraId="41B78E5F" w14:textId="58E22881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>от 25.03.2013 № 107-П</w:t>
      </w:r>
    </w:p>
    <w:p w14:paraId="1615EE13" w14:textId="77777777" w:rsidR="00377FC7" w:rsidRDefault="00377FC7" w:rsidP="002349C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8B2EF4" w14:textId="6FAC48FC" w:rsidR="00377FC7" w:rsidRPr="00377FC7" w:rsidRDefault="00377FC7" w:rsidP="00616B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7FC7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оплаты труда адвокатов,</w:t>
      </w:r>
    </w:p>
    <w:p w14:paraId="2E02047E" w14:textId="1786EF2D" w:rsidR="00377FC7" w:rsidRPr="00377FC7" w:rsidRDefault="00377FC7" w:rsidP="00616B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>оказывающих гражданам бесплатную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юридическую помощь в рамках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системы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77FC7">
        <w:rPr>
          <w:rFonts w:ascii="Times New Roman" w:hAnsi="Times New Roman" w:cs="Times New Roman"/>
          <w:sz w:val="28"/>
          <w:szCs w:val="28"/>
        </w:rPr>
        <w:t>амчатском крае</w:t>
      </w:r>
      <w:r w:rsidR="00201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A21B3" w14:textId="77777777" w:rsidR="00377FC7" w:rsidRPr="00377FC7" w:rsidRDefault="00377FC7" w:rsidP="00234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B79B0" w14:textId="345359D3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 в соответствии с частями 2, 3 статьи 20 и статьей 21 Федерального закона от 21.11.2011 </w:t>
      </w:r>
      <w:r w:rsidR="007B5BE4">
        <w:rPr>
          <w:rFonts w:ascii="Times New Roman" w:hAnsi="Times New Roman" w:cs="Times New Roman"/>
          <w:sz w:val="28"/>
          <w:szCs w:val="28"/>
        </w:rPr>
        <w:t>№</w:t>
      </w:r>
      <w:r w:rsidRPr="00377FC7">
        <w:rPr>
          <w:rFonts w:ascii="Times New Roman" w:hAnsi="Times New Roman" w:cs="Times New Roman"/>
          <w:sz w:val="28"/>
          <w:szCs w:val="28"/>
        </w:rPr>
        <w:t xml:space="preserve"> 324-ФЗ </w:t>
      </w:r>
      <w:r w:rsidR="007B5BE4">
        <w:rPr>
          <w:rFonts w:ascii="Times New Roman" w:hAnsi="Times New Roman" w:cs="Times New Roman"/>
          <w:sz w:val="28"/>
          <w:szCs w:val="28"/>
        </w:rPr>
        <w:t>«</w:t>
      </w:r>
      <w:r w:rsidRPr="00377FC7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7B5BE4">
        <w:rPr>
          <w:rFonts w:ascii="Times New Roman" w:hAnsi="Times New Roman" w:cs="Times New Roman"/>
          <w:sz w:val="28"/>
          <w:szCs w:val="28"/>
        </w:rPr>
        <w:t>»</w:t>
      </w:r>
      <w:r w:rsidRPr="00377FC7">
        <w:rPr>
          <w:rFonts w:ascii="Times New Roman" w:hAnsi="Times New Roman" w:cs="Times New Roman"/>
          <w:sz w:val="28"/>
          <w:szCs w:val="28"/>
        </w:rPr>
        <w:t>, а также частями 3</w:t>
      </w:r>
      <w:r w:rsidRPr="00402E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77FC7">
        <w:rPr>
          <w:rFonts w:ascii="Times New Roman" w:hAnsi="Times New Roman" w:cs="Times New Roman"/>
          <w:sz w:val="28"/>
          <w:szCs w:val="28"/>
        </w:rPr>
        <w:t>, 3</w:t>
      </w:r>
      <w:r w:rsidRPr="00402E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77FC7">
        <w:rPr>
          <w:rFonts w:ascii="Times New Roman" w:hAnsi="Times New Roman" w:cs="Times New Roman"/>
          <w:sz w:val="28"/>
          <w:szCs w:val="28"/>
        </w:rPr>
        <w:t xml:space="preserve"> статьи 5 Закона Камчатского края от 05.10.2012 </w:t>
      </w:r>
      <w:r w:rsidR="007B5BE4">
        <w:rPr>
          <w:rFonts w:ascii="Times New Roman" w:hAnsi="Times New Roman" w:cs="Times New Roman"/>
          <w:sz w:val="28"/>
          <w:szCs w:val="28"/>
        </w:rPr>
        <w:t>№</w:t>
      </w:r>
      <w:r w:rsidRPr="00377FC7">
        <w:rPr>
          <w:rFonts w:ascii="Times New Roman" w:hAnsi="Times New Roman" w:cs="Times New Roman"/>
          <w:sz w:val="28"/>
          <w:szCs w:val="28"/>
        </w:rPr>
        <w:t xml:space="preserve"> 131 </w:t>
      </w:r>
      <w:r w:rsidR="002349CC">
        <w:rPr>
          <w:rFonts w:ascii="Times New Roman" w:hAnsi="Times New Roman" w:cs="Times New Roman"/>
          <w:sz w:val="28"/>
          <w:szCs w:val="28"/>
        </w:rPr>
        <w:t>«</w:t>
      </w:r>
      <w:r w:rsidRPr="00377FC7">
        <w:rPr>
          <w:rFonts w:ascii="Times New Roman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="002349CC">
        <w:rPr>
          <w:rFonts w:ascii="Times New Roman" w:hAnsi="Times New Roman" w:cs="Times New Roman"/>
          <w:sz w:val="28"/>
          <w:szCs w:val="28"/>
        </w:rPr>
        <w:t>»</w:t>
      </w:r>
      <w:r w:rsidRPr="00377FC7">
        <w:rPr>
          <w:rFonts w:ascii="Times New Roman" w:hAnsi="Times New Roman" w:cs="Times New Roman"/>
          <w:sz w:val="28"/>
          <w:szCs w:val="28"/>
        </w:rPr>
        <w:t xml:space="preserve"> (далее </w:t>
      </w:r>
      <w:bookmarkStart w:id="4" w:name="_Hlk99375195"/>
      <w:r w:rsidR="004F157B">
        <w:rPr>
          <w:rFonts w:ascii="Times New Roman" w:hAnsi="Times New Roman"/>
          <w:sz w:val="28"/>
          <w:szCs w:val="28"/>
        </w:rPr>
        <w:t>–</w:t>
      </w:r>
      <w:r w:rsidR="002349CC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377FC7">
        <w:rPr>
          <w:rFonts w:ascii="Times New Roman" w:hAnsi="Times New Roman" w:cs="Times New Roman"/>
          <w:sz w:val="28"/>
          <w:szCs w:val="28"/>
        </w:rPr>
        <w:t xml:space="preserve"> бесплатная юридическая помощь).</w:t>
      </w:r>
    </w:p>
    <w:p w14:paraId="7E482E79" w14:textId="5F9A19F9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2. Оплата труда адвокатам, оказывающим гражданам бесплатную юридическую помощь, осуществляется за счет средств краевого бюджета, предусмотренных на эти цели </w:t>
      </w:r>
      <w:r w:rsidR="004F157B">
        <w:rPr>
          <w:rFonts w:ascii="Times New Roman" w:hAnsi="Times New Roman" w:cs="Times New Roman"/>
          <w:sz w:val="28"/>
          <w:szCs w:val="28"/>
        </w:rPr>
        <w:t xml:space="preserve">Администрации Губернатора </w:t>
      </w:r>
      <w:r w:rsidRPr="00377FC7">
        <w:rPr>
          <w:rFonts w:ascii="Times New Roman" w:hAnsi="Times New Roman" w:cs="Times New Roman"/>
          <w:sz w:val="28"/>
          <w:szCs w:val="28"/>
        </w:rPr>
        <w:t xml:space="preserve">Камчатского края (далее </w:t>
      </w:r>
      <w:r w:rsidR="004F157B">
        <w:rPr>
          <w:rFonts w:ascii="Times New Roman" w:hAnsi="Times New Roman"/>
          <w:sz w:val="28"/>
          <w:szCs w:val="28"/>
        </w:rPr>
        <w:t>–</w:t>
      </w:r>
      <w:r w:rsidRPr="00377FC7">
        <w:rPr>
          <w:rFonts w:ascii="Times New Roman" w:hAnsi="Times New Roman" w:cs="Times New Roman"/>
          <w:sz w:val="28"/>
          <w:szCs w:val="28"/>
        </w:rPr>
        <w:t xml:space="preserve"> </w:t>
      </w:r>
      <w:r w:rsidR="004F157B">
        <w:rPr>
          <w:rFonts w:ascii="Times New Roman" w:hAnsi="Times New Roman" w:cs="Times New Roman"/>
          <w:sz w:val="28"/>
          <w:szCs w:val="28"/>
        </w:rPr>
        <w:t>Администрация</w:t>
      </w:r>
      <w:r w:rsidRPr="00377FC7">
        <w:rPr>
          <w:rFonts w:ascii="Times New Roman" w:hAnsi="Times New Roman" w:cs="Times New Roman"/>
          <w:sz w:val="28"/>
          <w:szCs w:val="28"/>
        </w:rPr>
        <w:t>) законом Камчатского края о краевом бюджете на соответствующий финансовый год и на плановый период.</w:t>
      </w:r>
    </w:p>
    <w:p w14:paraId="322BDA7C" w14:textId="4EA42FD8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3. Адвокаты, оказывающие гражданам бесплатную юридическую помощь, направляют в адвокатское образование, состоящее в Адвокатской палате Камчатского края (далее </w:t>
      </w:r>
      <w:r w:rsidR="004F157B">
        <w:rPr>
          <w:rFonts w:ascii="Times New Roman" w:hAnsi="Times New Roman"/>
          <w:sz w:val="28"/>
          <w:szCs w:val="28"/>
        </w:rPr>
        <w:t>–</w:t>
      </w:r>
      <w:r w:rsidRPr="00377FC7">
        <w:rPr>
          <w:rFonts w:ascii="Times New Roman" w:hAnsi="Times New Roman" w:cs="Times New Roman"/>
          <w:sz w:val="28"/>
          <w:szCs w:val="28"/>
        </w:rPr>
        <w:t xml:space="preserve"> Адвокатское образование) следующие документы:</w:t>
      </w:r>
    </w:p>
    <w:p w14:paraId="06FB1C6C" w14:textId="77777777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>1) отчет об оказании гражданам бесплатной юридической помощи;</w:t>
      </w:r>
    </w:p>
    <w:p w14:paraId="6A7E0677" w14:textId="23F06985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2) расписка гражданина в получении бесплатной юридической помощи, оказанной адвокатом, по форме утверждаемой </w:t>
      </w:r>
      <w:r w:rsidR="004F15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7FC7">
        <w:rPr>
          <w:rFonts w:ascii="Times New Roman" w:hAnsi="Times New Roman" w:cs="Times New Roman"/>
          <w:sz w:val="28"/>
          <w:szCs w:val="28"/>
        </w:rPr>
        <w:t>;</w:t>
      </w:r>
    </w:p>
    <w:p w14:paraId="31CFE091" w14:textId="5B60FDD6" w:rsidR="00377FC7" w:rsidRPr="00377FC7" w:rsidRDefault="004F157B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FC7" w:rsidRPr="00377FC7">
        <w:rPr>
          <w:rFonts w:ascii="Times New Roman" w:hAnsi="Times New Roman" w:cs="Times New Roman"/>
          <w:sz w:val="28"/>
          <w:szCs w:val="28"/>
        </w:rPr>
        <w:t>) заверенные адвокатом копии документов, подтверждающих принадлежность гражданина, обратившегося за получением бесплатной юридической помощи, к категории граждан, имеющих право на получение бесплатной юридической помощи;</w:t>
      </w:r>
    </w:p>
    <w:p w14:paraId="0EE6E5AF" w14:textId="3E5FA051" w:rsidR="00377FC7" w:rsidRPr="00377FC7" w:rsidRDefault="009864DA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FC7" w:rsidRPr="00377FC7">
        <w:rPr>
          <w:rFonts w:ascii="Times New Roman" w:hAnsi="Times New Roman" w:cs="Times New Roman"/>
          <w:sz w:val="28"/>
          <w:szCs w:val="28"/>
        </w:rPr>
        <w:t xml:space="preserve">) реестр оказанных услуг (далее </w:t>
      </w:r>
      <w:r w:rsidR="004F157B">
        <w:rPr>
          <w:rFonts w:ascii="Times New Roman" w:hAnsi="Times New Roman"/>
          <w:sz w:val="28"/>
          <w:szCs w:val="28"/>
        </w:rPr>
        <w:t xml:space="preserve">– </w:t>
      </w:r>
      <w:r w:rsidR="00377FC7" w:rsidRPr="00377FC7">
        <w:rPr>
          <w:rFonts w:ascii="Times New Roman" w:hAnsi="Times New Roman" w:cs="Times New Roman"/>
          <w:sz w:val="28"/>
          <w:szCs w:val="28"/>
        </w:rPr>
        <w:t>реестр).</w:t>
      </w:r>
    </w:p>
    <w:p w14:paraId="4B06173B" w14:textId="65C7094D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4. Адвокатское образование составляет сводный отчет об оказании адвокатами гражданам бесплатной юридической помощи и направляет его с приложением сводного реестра, а также документов, указанных в части 3 </w:t>
      </w:r>
      <w:r w:rsidRPr="00377FC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в </w:t>
      </w:r>
      <w:r w:rsidR="004F157B">
        <w:rPr>
          <w:rFonts w:ascii="Times New Roman" w:hAnsi="Times New Roman" w:cs="Times New Roman"/>
          <w:sz w:val="28"/>
          <w:szCs w:val="28"/>
        </w:rPr>
        <w:t>Администрацию</w:t>
      </w:r>
      <w:r w:rsidRPr="00377FC7">
        <w:rPr>
          <w:rFonts w:ascii="Times New Roman" w:hAnsi="Times New Roman" w:cs="Times New Roman"/>
          <w:sz w:val="28"/>
          <w:szCs w:val="28"/>
        </w:rPr>
        <w:t xml:space="preserve"> ежемесячно, не позднее 20 числа месяца, следующего за отчетным.</w:t>
      </w:r>
    </w:p>
    <w:p w14:paraId="3B7D1A08" w14:textId="356DDD33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5. Форма реестра и сводного реестра утверждаются </w:t>
      </w:r>
      <w:r w:rsidR="004F15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7FC7">
        <w:rPr>
          <w:rFonts w:ascii="Times New Roman" w:hAnsi="Times New Roman" w:cs="Times New Roman"/>
          <w:sz w:val="28"/>
          <w:szCs w:val="28"/>
        </w:rPr>
        <w:t>.</w:t>
      </w:r>
    </w:p>
    <w:p w14:paraId="495C7767" w14:textId="5CA401E0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6. </w:t>
      </w:r>
      <w:r w:rsidR="004F157B">
        <w:rPr>
          <w:rFonts w:ascii="Times New Roman" w:hAnsi="Times New Roman" w:cs="Times New Roman"/>
          <w:sz w:val="28"/>
          <w:szCs w:val="28"/>
        </w:rPr>
        <w:t>Администрация</w:t>
      </w:r>
      <w:r w:rsidRPr="00377FC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документов, указанных в части 4 настоящего Порядка, осуществляет проверку полноты и обоснованности представленных документов и принимает решение об оплате труда адвоката, оказывающего гражданам бесплатную юридическую помощь, либо об отказе в оплате труда адвоката, оказывающего гражданам бесплатную юридическую помощь.</w:t>
      </w:r>
    </w:p>
    <w:p w14:paraId="7B5D83BB" w14:textId="79E1A684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7. </w:t>
      </w:r>
      <w:r w:rsidR="004F157B">
        <w:rPr>
          <w:rFonts w:ascii="Times New Roman" w:hAnsi="Times New Roman" w:cs="Times New Roman"/>
          <w:sz w:val="28"/>
          <w:szCs w:val="28"/>
        </w:rPr>
        <w:t>Администрация</w:t>
      </w:r>
      <w:r w:rsidRPr="00377FC7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оплате труда адвоката, оказывающего гражданам бесплатную юридическую помощь, в следующих случаях:</w:t>
      </w:r>
    </w:p>
    <w:p w14:paraId="4D938A8E" w14:textId="596C749C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1) бесплатная юридическая помощь оказана гражданину, не относящемуся к категории граждан, имеющих право на получение бесплатной юридической помощи в соответствии с частью 1 статьи 20 Федерального закона от 21.11.2011 </w:t>
      </w:r>
      <w:r w:rsidR="004F157B">
        <w:rPr>
          <w:rFonts w:ascii="Times New Roman" w:hAnsi="Times New Roman" w:cs="Times New Roman"/>
          <w:sz w:val="28"/>
          <w:szCs w:val="28"/>
        </w:rPr>
        <w:t>№</w:t>
      </w:r>
      <w:r w:rsidRPr="00377FC7">
        <w:rPr>
          <w:rFonts w:ascii="Times New Roman" w:hAnsi="Times New Roman" w:cs="Times New Roman"/>
          <w:sz w:val="28"/>
          <w:szCs w:val="28"/>
        </w:rPr>
        <w:t xml:space="preserve"> 324-ФЗ </w:t>
      </w:r>
      <w:r w:rsidR="004F157B">
        <w:rPr>
          <w:rFonts w:ascii="Times New Roman" w:hAnsi="Times New Roman" w:cs="Times New Roman"/>
          <w:sz w:val="28"/>
          <w:szCs w:val="28"/>
        </w:rPr>
        <w:t>«</w:t>
      </w:r>
      <w:r w:rsidRPr="00377FC7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4F157B">
        <w:rPr>
          <w:rFonts w:ascii="Times New Roman" w:hAnsi="Times New Roman" w:cs="Times New Roman"/>
          <w:sz w:val="28"/>
          <w:szCs w:val="28"/>
        </w:rPr>
        <w:t>»</w:t>
      </w:r>
      <w:r w:rsidRPr="00377FC7">
        <w:rPr>
          <w:rFonts w:ascii="Times New Roman" w:hAnsi="Times New Roman" w:cs="Times New Roman"/>
          <w:sz w:val="28"/>
          <w:szCs w:val="28"/>
        </w:rPr>
        <w:t xml:space="preserve">, а также статьей 6 Закона Камчатского края от 05.10.2012 </w:t>
      </w:r>
      <w:r w:rsidR="004F157B">
        <w:rPr>
          <w:rFonts w:ascii="Times New Roman" w:hAnsi="Times New Roman" w:cs="Times New Roman"/>
          <w:sz w:val="28"/>
          <w:szCs w:val="28"/>
        </w:rPr>
        <w:t>№</w:t>
      </w:r>
      <w:r w:rsidRPr="00377FC7">
        <w:rPr>
          <w:rFonts w:ascii="Times New Roman" w:hAnsi="Times New Roman" w:cs="Times New Roman"/>
          <w:sz w:val="28"/>
          <w:szCs w:val="28"/>
        </w:rPr>
        <w:t xml:space="preserve"> 131 </w:t>
      </w:r>
      <w:r w:rsidR="004F157B">
        <w:rPr>
          <w:rFonts w:ascii="Times New Roman" w:hAnsi="Times New Roman" w:cs="Times New Roman"/>
          <w:sz w:val="28"/>
          <w:szCs w:val="28"/>
        </w:rPr>
        <w:t>«</w:t>
      </w:r>
      <w:r w:rsidRPr="00377FC7">
        <w:rPr>
          <w:rFonts w:ascii="Times New Roman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="004F157B">
        <w:rPr>
          <w:rFonts w:ascii="Times New Roman" w:hAnsi="Times New Roman" w:cs="Times New Roman"/>
          <w:sz w:val="28"/>
          <w:szCs w:val="28"/>
        </w:rPr>
        <w:t>»</w:t>
      </w:r>
      <w:r w:rsidRPr="00377FC7">
        <w:rPr>
          <w:rFonts w:ascii="Times New Roman" w:hAnsi="Times New Roman" w:cs="Times New Roman"/>
          <w:sz w:val="28"/>
          <w:szCs w:val="28"/>
        </w:rPr>
        <w:t>;</w:t>
      </w:r>
    </w:p>
    <w:p w14:paraId="30373989" w14:textId="02C59D4D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2) оказанная бесплатная юридическая помощь не соответствует случаям, установленным статьей 6 Федерального закона от 21.11.2011 </w:t>
      </w:r>
      <w:r w:rsidR="004F157B">
        <w:rPr>
          <w:rFonts w:ascii="Times New Roman" w:hAnsi="Times New Roman" w:cs="Times New Roman"/>
          <w:sz w:val="28"/>
          <w:szCs w:val="28"/>
        </w:rPr>
        <w:t>№</w:t>
      </w:r>
      <w:r w:rsidRPr="00377FC7">
        <w:rPr>
          <w:rFonts w:ascii="Times New Roman" w:hAnsi="Times New Roman" w:cs="Times New Roman"/>
          <w:sz w:val="28"/>
          <w:szCs w:val="28"/>
        </w:rPr>
        <w:t xml:space="preserve"> 324-ФЗ </w:t>
      </w:r>
      <w:r w:rsidR="004F157B">
        <w:rPr>
          <w:rFonts w:ascii="Times New Roman" w:hAnsi="Times New Roman" w:cs="Times New Roman"/>
          <w:sz w:val="28"/>
          <w:szCs w:val="28"/>
        </w:rPr>
        <w:t>«</w:t>
      </w:r>
      <w:r w:rsidRPr="00377FC7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4F157B">
        <w:rPr>
          <w:rFonts w:ascii="Times New Roman" w:hAnsi="Times New Roman" w:cs="Times New Roman"/>
          <w:sz w:val="28"/>
          <w:szCs w:val="28"/>
        </w:rPr>
        <w:t>»</w:t>
      </w:r>
      <w:r w:rsidRPr="00377FC7">
        <w:rPr>
          <w:rFonts w:ascii="Times New Roman" w:hAnsi="Times New Roman" w:cs="Times New Roman"/>
          <w:sz w:val="28"/>
          <w:szCs w:val="28"/>
        </w:rPr>
        <w:t xml:space="preserve">, а также статьей 4 Закона Камчатского края от 05.10.2012 </w:t>
      </w:r>
      <w:r w:rsidR="004F157B">
        <w:rPr>
          <w:rFonts w:ascii="Times New Roman" w:hAnsi="Times New Roman" w:cs="Times New Roman"/>
          <w:sz w:val="28"/>
          <w:szCs w:val="28"/>
        </w:rPr>
        <w:t>№</w:t>
      </w:r>
      <w:r w:rsidRPr="00377FC7">
        <w:rPr>
          <w:rFonts w:ascii="Times New Roman" w:hAnsi="Times New Roman" w:cs="Times New Roman"/>
          <w:sz w:val="28"/>
          <w:szCs w:val="28"/>
        </w:rPr>
        <w:t xml:space="preserve"> 131 </w:t>
      </w:r>
      <w:r w:rsidR="004F157B">
        <w:rPr>
          <w:rFonts w:ascii="Times New Roman" w:hAnsi="Times New Roman" w:cs="Times New Roman"/>
          <w:sz w:val="28"/>
          <w:szCs w:val="28"/>
        </w:rPr>
        <w:t>«</w:t>
      </w:r>
      <w:r w:rsidRPr="00377FC7">
        <w:rPr>
          <w:rFonts w:ascii="Times New Roman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="004F157B">
        <w:rPr>
          <w:rFonts w:ascii="Times New Roman" w:hAnsi="Times New Roman" w:cs="Times New Roman"/>
          <w:sz w:val="28"/>
          <w:szCs w:val="28"/>
        </w:rPr>
        <w:t>»</w:t>
      </w:r>
      <w:r w:rsidRPr="00377FC7">
        <w:rPr>
          <w:rFonts w:ascii="Times New Roman" w:hAnsi="Times New Roman" w:cs="Times New Roman"/>
          <w:sz w:val="28"/>
          <w:szCs w:val="28"/>
        </w:rPr>
        <w:t>;</w:t>
      </w:r>
    </w:p>
    <w:p w14:paraId="11045CE4" w14:textId="42EB85DB" w:rsidR="00377FC7" w:rsidRPr="00377FC7" w:rsidRDefault="004F157B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FC7" w:rsidRPr="00377FC7">
        <w:rPr>
          <w:rFonts w:ascii="Times New Roman" w:hAnsi="Times New Roman" w:cs="Times New Roman"/>
          <w:sz w:val="28"/>
          <w:szCs w:val="28"/>
        </w:rPr>
        <w:t>) непредставление или представление не в полном объеме документов, указанных в части 4 настоящего Порядка, либо их представление не по утвержденной форме.</w:t>
      </w:r>
    </w:p>
    <w:p w14:paraId="6F6C59F6" w14:textId="04B2BE34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8. Отказ в оплате труда адвоката, оказывающего гражданам бесплатную юридическую помощь, оформляется в письменной форме и направляется в Адвокатское образование в течение 3 рабочих дней со дня принятия </w:t>
      </w:r>
      <w:r w:rsidR="004F15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7FC7">
        <w:rPr>
          <w:rFonts w:ascii="Times New Roman" w:hAnsi="Times New Roman" w:cs="Times New Roman"/>
          <w:sz w:val="28"/>
          <w:szCs w:val="28"/>
        </w:rPr>
        <w:t xml:space="preserve"> решения об отказе. Решение об отказе в оплате труда адвоката, оказывающего гражданам бесплатную юридическую помощь, может быть обжаловано в судебном порядке.</w:t>
      </w:r>
    </w:p>
    <w:p w14:paraId="34F1F960" w14:textId="64BF6928" w:rsidR="00377FC7" w:rsidRPr="00377FC7" w:rsidRDefault="004F157B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FC7" w:rsidRPr="00377F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77FC7" w:rsidRPr="00377FC7">
        <w:rPr>
          <w:rFonts w:ascii="Times New Roman" w:hAnsi="Times New Roman" w:cs="Times New Roman"/>
          <w:sz w:val="28"/>
          <w:szCs w:val="28"/>
        </w:rPr>
        <w:t xml:space="preserve"> на основании соглашения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377FC7" w:rsidRPr="00377FC7">
        <w:rPr>
          <w:rFonts w:ascii="Times New Roman" w:hAnsi="Times New Roman" w:cs="Times New Roman"/>
          <w:sz w:val="28"/>
          <w:szCs w:val="28"/>
        </w:rPr>
        <w:t xml:space="preserve"> и Адвокатским образованием по вопросам оказания адвокатами бесплатной юридической помощи, заключенного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377FC7" w:rsidRPr="00377FC7">
        <w:rPr>
          <w:rFonts w:ascii="Times New Roman" w:hAnsi="Times New Roman" w:cs="Times New Roman"/>
          <w:sz w:val="28"/>
          <w:szCs w:val="28"/>
        </w:rPr>
        <w:t xml:space="preserve"> и Адвокатским образованием, в течение 15 рабочих дней со дня принятия решения об оплате труда адвокатов осуществляет перечисление средств краевого бюджета на счет Адвокатского образования и одновременно направляет уведомление с указанием фамилий, имен и отчеств адвокатов, для </w:t>
      </w:r>
      <w:r w:rsidR="00377FC7" w:rsidRPr="00377FC7">
        <w:rPr>
          <w:rFonts w:ascii="Times New Roman" w:hAnsi="Times New Roman" w:cs="Times New Roman"/>
          <w:sz w:val="28"/>
          <w:szCs w:val="28"/>
        </w:rPr>
        <w:lastRenderedPageBreak/>
        <w:t>оплаты труда которым на счет Адвокатского образования перечисляются средства краевого бюджета, а также размер оплаты труда каждому адвокату.</w:t>
      </w:r>
    </w:p>
    <w:p w14:paraId="78FAF6DC" w14:textId="61429E28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Форма соглашения о взаимодействии между </w:t>
      </w:r>
      <w:r w:rsidR="004F15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7FC7">
        <w:rPr>
          <w:rFonts w:ascii="Times New Roman" w:hAnsi="Times New Roman" w:cs="Times New Roman"/>
          <w:sz w:val="28"/>
          <w:szCs w:val="28"/>
        </w:rPr>
        <w:t xml:space="preserve"> и Адвокатским образованием по вопросам оказания адвокатами бесплатной юридической помощи, заключаемого между </w:t>
      </w:r>
      <w:r w:rsidR="004F15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7FC7">
        <w:rPr>
          <w:rFonts w:ascii="Times New Roman" w:hAnsi="Times New Roman" w:cs="Times New Roman"/>
          <w:sz w:val="28"/>
          <w:szCs w:val="28"/>
        </w:rPr>
        <w:t xml:space="preserve"> и Адвокатским образованием, утверждается </w:t>
      </w:r>
      <w:r w:rsidR="004F157B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7FC7">
        <w:rPr>
          <w:rFonts w:ascii="Times New Roman" w:hAnsi="Times New Roman" w:cs="Times New Roman"/>
          <w:sz w:val="28"/>
          <w:szCs w:val="28"/>
        </w:rPr>
        <w:t>.</w:t>
      </w:r>
    </w:p>
    <w:p w14:paraId="4EDD6183" w14:textId="2F5B819E" w:rsidR="00377FC7" w:rsidRPr="00377FC7" w:rsidRDefault="00377FC7" w:rsidP="002349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>1</w:t>
      </w:r>
      <w:r w:rsidR="004F157B">
        <w:rPr>
          <w:rFonts w:ascii="Times New Roman" w:hAnsi="Times New Roman" w:cs="Times New Roman"/>
          <w:sz w:val="28"/>
          <w:szCs w:val="28"/>
        </w:rPr>
        <w:t>0</w:t>
      </w:r>
      <w:r w:rsidRPr="00377FC7">
        <w:rPr>
          <w:rFonts w:ascii="Times New Roman" w:hAnsi="Times New Roman" w:cs="Times New Roman"/>
          <w:sz w:val="28"/>
          <w:szCs w:val="28"/>
        </w:rPr>
        <w:t>. Адвокатское образование несет ответственность за целевое перечисление денежных средств адвокатам, оказывающих гражданам бесплатную юридическую помощь.</w:t>
      </w:r>
    </w:p>
    <w:p w14:paraId="5AB09005" w14:textId="179F9FF8" w:rsidR="006664BC" w:rsidRPr="00377FC7" w:rsidRDefault="00377FC7" w:rsidP="004F15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>1</w:t>
      </w:r>
      <w:r w:rsidR="004F157B">
        <w:rPr>
          <w:rFonts w:ascii="Times New Roman" w:hAnsi="Times New Roman" w:cs="Times New Roman"/>
          <w:sz w:val="28"/>
          <w:szCs w:val="28"/>
        </w:rPr>
        <w:t>1</w:t>
      </w:r>
      <w:r w:rsidRPr="00377FC7">
        <w:rPr>
          <w:rFonts w:ascii="Times New Roman" w:hAnsi="Times New Roman" w:cs="Times New Roman"/>
          <w:sz w:val="28"/>
          <w:szCs w:val="28"/>
        </w:rPr>
        <w:t xml:space="preserve">. Контроль за целевым использованием средств краевого бюджета, направляемых на оплату труда адвокатов, оказывающих гражданам бесплатную юридическую помощь, осуществляет </w:t>
      </w:r>
      <w:r w:rsidR="004F157B">
        <w:rPr>
          <w:rFonts w:ascii="Times New Roman" w:hAnsi="Times New Roman" w:cs="Times New Roman"/>
          <w:sz w:val="28"/>
          <w:szCs w:val="28"/>
        </w:rPr>
        <w:t>Администрация</w:t>
      </w:r>
      <w:r w:rsidRPr="00377FC7">
        <w:rPr>
          <w:rFonts w:ascii="Times New Roman" w:hAnsi="Times New Roman" w:cs="Times New Roman"/>
          <w:sz w:val="28"/>
          <w:szCs w:val="28"/>
        </w:rPr>
        <w:t>.</w:t>
      </w:r>
      <w:r w:rsidR="004F157B">
        <w:rPr>
          <w:rFonts w:ascii="Times New Roman" w:hAnsi="Times New Roman" w:cs="Times New Roman"/>
          <w:sz w:val="28"/>
          <w:szCs w:val="28"/>
        </w:rPr>
        <w:t>».</w:t>
      </w:r>
    </w:p>
    <w:sectPr w:rsidR="006664BC" w:rsidRPr="00377FC7" w:rsidSect="002349C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71B3" w14:textId="77777777" w:rsidR="009D0D9F" w:rsidRDefault="009D0D9F" w:rsidP="0031799B">
      <w:pPr>
        <w:spacing w:after="0" w:line="240" w:lineRule="auto"/>
      </w:pPr>
      <w:r>
        <w:separator/>
      </w:r>
    </w:p>
  </w:endnote>
  <w:endnote w:type="continuationSeparator" w:id="0">
    <w:p w14:paraId="4F5F26FF" w14:textId="77777777" w:rsidR="009D0D9F" w:rsidRDefault="009D0D9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02E7" w14:textId="77777777" w:rsidR="009D0D9F" w:rsidRDefault="009D0D9F" w:rsidP="0031799B">
      <w:pPr>
        <w:spacing w:after="0" w:line="240" w:lineRule="auto"/>
      </w:pPr>
      <w:r>
        <w:separator/>
      </w:r>
    </w:p>
  </w:footnote>
  <w:footnote w:type="continuationSeparator" w:id="0">
    <w:p w14:paraId="173F117C" w14:textId="77777777" w:rsidR="009D0D9F" w:rsidRDefault="009D0D9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236743"/>
      <w:docPartObj>
        <w:docPartGallery w:val="Page Numbers (Top of Page)"/>
        <w:docPartUnique/>
      </w:docPartObj>
    </w:sdtPr>
    <w:sdtEndPr/>
    <w:sdtContent>
      <w:p w14:paraId="0D5B4F30" w14:textId="3A8B1199" w:rsidR="002349CC" w:rsidRDefault="002349CC">
        <w:pPr>
          <w:pStyle w:val="aa"/>
          <w:jc w:val="center"/>
        </w:pPr>
        <w:r w:rsidRPr="002349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49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49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49CC">
          <w:rPr>
            <w:rFonts w:ascii="Times New Roman" w:hAnsi="Times New Roman" w:cs="Times New Roman"/>
            <w:sz w:val="24"/>
            <w:szCs w:val="24"/>
          </w:rPr>
          <w:t>2</w:t>
        </w:r>
        <w:r w:rsidRPr="002349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9D9DA0" w14:textId="77777777" w:rsidR="002349CC" w:rsidRDefault="002349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5668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01273"/>
    <w:rsid w:val="0022234A"/>
    <w:rsid w:val="00225F0E"/>
    <w:rsid w:val="00233FCB"/>
    <w:rsid w:val="002349CC"/>
    <w:rsid w:val="0024385A"/>
    <w:rsid w:val="00257670"/>
    <w:rsid w:val="00295AC8"/>
    <w:rsid w:val="002B4365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7FC7"/>
    <w:rsid w:val="0038403D"/>
    <w:rsid w:val="00397C94"/>
    <w:rsid w:val="003B0709"/>
    <w:rsid w:val="003B52E1"/>
    <w:rsid w:val="003B55E1"/>
    <w:rsid w:val="003C30E0"/>
    <w:rsid w:val="00402EFB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157B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16BB8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A66DA"/>
    <w:rsid w:val="007B3851"/>
    <w:rsid w:val="007B5BE4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1AE2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864DA"/>
    <w:rsid w:val="00997969"/>
    <w:rsid w:val="009A471F"/>
    <w:rsid w:val="009D0D9F"/>
    <w:rsid w:val="009F03B3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23D3E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272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3D3E"/>
    <w:pPr>
      <w:ind w:left="720"/>
      <w:contextualSpacing/>
    </w:pPr>
  </w:style>
  <w:style w:type="paragraph" w:customStyle="1" w:styleId="ConsPlusNormal">
    <w:name w:val="ConsPlusNormal"/>
    <w:rsid w:val="00377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77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77F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77F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7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77FC7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377FC7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77FC7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377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B218-BDE1-4745-97B4-58774B9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User</cp:lastModifiedBy>
  <cp:revision>5</cp:revision>
  <cp:lastPrinted>2021-10-13T05:03:00Z</cp:lastPrinted>
  <dcterms:created xsi:type="dcterms:W3CDTF">2022-03-16T22:14:00Z</dcterms:created>
  <dcterms:modified xsi:type="dcterms:W3CDTF">2022-03-28T04:02:00Z</dcterms:modified>
</cp:coreProperties>
</file>